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E4" w:rsidRDefault="00AC0FE4" w:rsidP="00F73FA1">
      <w:pPr>
        <w:pStyle w:val="ListeParagraf"/>
        <w:ind w:left="64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DAVA ŞARTI ARABULUCULUK </w:t>
      </w:r>
      <w:r w:rsidR="00AE2C5A">
        <w:rPr>
          <w:rFonts w:ascii="Verdana" w:hAnsi="Verdana"/>
          <w:sz w:val="24"/>
          <w:szCs w:val="24"/>
        </w:rPr>
        <w:t>İLK</w:t>
      </w:r>
      <w:r w:rsidR="00AE2C5A" w:rsidRPr="00AE2C5A">
        <w:rPr>
          <w:rFonts w:ascii="Verdana" w:hAnsi="Verdana"/>
          <w:sz w:val="24"/>
          <w:szCs w:val="24"/>
        </w:rPr>
        <w:t xml:space="preserve"> </w:t>
      </w:r>
      <w:r w:rsidR="00AE2C5A">
        <w:rPr>
          <w:rFonts w:ascii="Verdana" w:hAnsi="Verdana"/>
          <w:sz w:val="24"/>
          <w:szCs w:val="24"/>
        </w:rPr>
        <w:t>OTURUM</w:t>
      </w:r>
    </w:p>
    <w:p w:rsidR="00F73FA1" w:rsidRDefault="00F73FA1" w:rsidP="00F73FA1">
      <w:pPr>
        <w:pStyle w:val="ListeParagraf"/>
        <w:ind w:left="64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ERTELEME TUTANAĞI</w:t>
      </w:r>
    </w:p>
    <w:p w:rsidR="000469A4" w:rsidRPr="000469A4" w:rsidRDefault="000469A4" w:rsidP="000469A4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color w:val="231F20"/>
          <w:w w:val="85"/>
          <w:sz w:val="24"/>
          <w:szCs w:val="24"/>
          <w:lang w:val="tr-TR"/>
        </w:rPr>
      </w:pPr>
    </w:p>
    <w:p w:rsidR="00FE67CB" w:rsidRPr="000469A4" w:rsidRDefault="00FE67CB" w:rsidP="000469A4">
      <w:pPr>
        <w:pStyle w:val="AralkYok"/>
        <w:tabs>
          <w:tab w:val="left" w:pos="2977"/>
          <w:tab w:val="left" w:pos="3261"/>
          <w:tab w:val="left" w:pos="3544"/>
        </w:tabs>
        <w:rPr>
          <w:rFonts w:ascii="Verdana" w:hAnsi="Verdana"/>
          <w:sz w:val="24"/>
          <w:szCs w:val="24"/>
          <w:lang w:val="tr-TR"/>
        </w:rPr>
      </w:pPr>
      <w:r w:rsidRPr="000469A4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0469A4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>Bürosu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0469A4">
        <w:rPr>
          <w:rFonts w:ascii="Verdana" w:hAnsi="Verdana"/>
          <w:sz w:val="24"/>
          <w:szCs w:val="24"/>
          <w:lang w:val="tr-TR"/>
        </w:rPr>
        <w:tab/>
      </w:r>
    </w:p>
    <w:p w:rsidR="00FE67CB" w:rsidRPr="000469A4" w:rsidRDefault="00FE67CB" w:rsidP="000469A4">
      <w:pPr>
        <w:pStyle w:val="AralkYok"/>
        <w:tabs>
          <w:tab w:val="left" w:pos="2977"/>
          <w:tab w:val="left" w:pos="3261"/>
          <w:tab w:val="left" w:pos="3544"/>
        </w:tabs>
        <w:rPr>
          <w:rFonts w:ascii="Verdana" w:hAnsi="Verdana"/>
          <w:sz w:val="24"/>
          <w:szCs w:val="24"/>
        </w:rPr>
      </w:pPr>
      <w:r w:rsidRPr="000469A4">
        <w:rPr>
          <w:rFonts w:ascii="Verdana" w:hAnsi="Verdana"/>
          <w:sz w:val="24"/>
          <w:szCs w:val="24"/>
          <w:u w:val="single"/>
          <w:lang w:val="tr-TR"/>
        </w:rPr>
        <w:t>Büro</w:t>
      </w:r>
      <w:r w:rsidRPr="000469A4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>Dosya</w:t>
      </w:r>
      <w:r w:rsidRPr="000469A4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0469A4">
        <w:rPr>
          <w:rFonts w:ascii="Verdana" w:hAnsi="Verdana"/>
          <w:sz w:val="24"/>
          <w:szCs w:val="24"/>
          <w:lang w:val="tr-TR"/>
        </w:rPr>
        <w:tab/>
      </w:r>
    </w:p>
    <w:p w:rsidR="00FE67CB" w:rsidRPr="000469A4" w:rsidRDefault="00FE67CB" w:rsidP="000469A4">
      <w:pPr>
        <w:pStyle w:val="AralkYok"/>
        <w:tabs>
          <w:tab w:val="left" w:pos="2835"/>
          <w:tab w:val="left" w:pos="2977"/>
          <w:tab w:val="left" w:pos="3261"/>
          <w:tab w:val="left" w:pos="3544"/>
        </w:tabs>
        <w:rPr>
          <w:rFonts w:ascii="Verdana" w:hAnsi="Verdana"/>
          <w:sz w:val="24"/>
          <w:szCs w:val="24"/>
          <w:lang w:val="tr-TR"/>
        </w:rPr>
      </w:pPr>
      <w:r w:rsidRPr="000469A4">
        <w:rPr>
          <w:rFonts w:ascii="Verdana" w:hAnsi="Verdana"/>
          <w:spacing w:val="-60"/>
          <w:sz w:val="24"/>
          <w:szCs w:val="24"/>
          <w:u w:val="single"/>
          <w:lang w:val="tr-TR"/>
        </w:rPr>
        <w:t xml:space="preserve"> 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0469A4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0469A4">
        <w:rPr>
          <w:rFonts w:ascii="Verdana" w:hAnsi="Verdana"/>
          <w:sz w:val="24"/>
          <w:szCs w:val="24"/>
          <w:u w:val="single"/>
          <w:lang w:val="tr-TR"/>
        </w:rPr>
        <w:tab/>
      </w:r>
      <w:r w:rsidRPr="000469A4">
        <w:rPr>
          <w:rFonts w:ascii="Verdana" w:hAnsi="Verdana"/>
          <w:sz w:val="24"/>
          <w:szCs w:val="24"/>
          <w:u w:val="single"/>
          <w:lang w:val="tr-TR"/>
        </w:rPr>
        <w:tab/>
        <w:t>:</w:t>
      </w:r>
      <w:r w:rsidRPr="000469A4">
        <w:rPr>
          <w:rFonts w:ascii="Verdana" w:hAnsi="Verdana"/>
          <w:sz w:val="24"/>
          <w:szCs w:val="24"/>
          <w:lang w:val="tr-TR"/>
        </w:rPr>
        <w:tab/>
      </w:r>
    </w:p>
    <w:p w:rsidR="00F73FA1" w:rsidRPr="000469A4" w:rsidRDefault="00F73FA1" w:rsidP="000469A4">
      <w:pPr>
        <w:pStyle w:val="ListeParagraf"/>
        <w:tabs>
          <w:tab w:val="left" w:pos="2977"/>
          <w:tab w:val="left" w:pos="3261"/>
        </w:tabs>
        <w:ind w:left="644"/>
        <w:jc w:val="both"/>
        <w:rPr>
          <w:rFonts w:ascii="Verdana" w:hAnsi="Verdana"/>
          <w:sz w:val="24"/>
          <w:szCs w:val="24"/>
        </w:rPr>
      </w:pPr>
    </w:p>
    <w:p w:rsidR="00963C8A" w:rsidRPr="00963C8A" w:rsidRDefault="00CB419D" w:rsidP="000469A4">
      <w:pPr>
        <w:pStyle w:val="ListeParagraf"/>
        <w:tabs>
          <w:tab w:val="left" w:pos="2977"/>
          <w:tab w:val="left" w:pos="3261"/>
        </w:tabs>
        <w:ind w:left="0"/>
        <w:jc w:val="both"/>
        <w:rPr>
          <w:rFonts w:ascii="Verdana" w:hAnsi="Verdana"/>
        </w:rPr>
      </w:pPr>
      <w:proofErr w:type="gramStart"/>
      <w:r>
        <w:rPr>
          <w:rFonts w:ascii="Verdana" w:hAnsi="Verdana"/>
          <w:sz w:val="24"/>
          <w:szCs w:val="24"/>
          <w:u w:val="single"/>
        </w:rPr>
        <w:t>Başvuran  Taraf</w:t>
      </w:r>
      <w:proofErr w:type="gramEnd"/>
      <w:r>
        <w:rPr>
          <w:rFonts w:ascii="Verdana" w:hAnsi="Verdana"/>
          <w:sz w:val="24"/>
          <w:szCs w:val="24"/>
          <w:u w:val="single"/>
        </w:rPr>
        <w:t xml:space="preserve"> (1)</w:t>
      </w:r>
      <w:r>
        <w:rPr>
          <w:rFonts w:ascii="Verdana" w:hAnsi="Verdana"/>
          <w:sz w:val="24"/>
          <w:szCs w:val="24"/>
          <w:u w:val="single"/>
        </w:rPr>
        <w:tab/>
      </w:r>
      <w:r w:rsidR="007E33A0" w:rsidRPr="00963C8A">
        <w:rPr>
          <w:rFonts w:ascii="Verdana" w:hAnsi="Verdana"/>
          <w:u w:val="single"/>
        </w:rPr>
        <w:t>:</w:t>
      </w:r>
    </w:p>
    <w:p w:rsidR="00AD7864" w:rsidRPr="00032F5E" w:rsidRDefault="00CB419D" w:rsidP="000469A4">
      <w:pPr>
        <w:pStyle w:val="ListeParagraf"/>
        <w:tabs>
          <w:tab w:val="left" w:pos="2977"/>
          <w:tab w:val="left" w:pos="3261"/>
        </w:tabs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Diğer Taraf (2)</w:t>
      </w:r>
      <w:r w:rsidR="007E33A0" w:rsidRPr="00963C8A">
        <w:rPr>
          <w:rFonts w:ascii="Verdana" w:hAnsi="Verdana"/>
          <w:sz w:val="24"/>
          <w:szCs w:val="24"/>
          <w:u w:val="single"/>
        </w:rPr>
        <w:tab/>
        <w:t>:</w:t>
      </w:r>
      <w:r w:rsidR="007E33A0">
        <w:rPr>
          <w:rFonts w:ascii="Verdana" w:hAnsi="Verdana"/>
          <w:sz w:val="24"/>
          <w:szCs w:val="24"/>
        </w:rPr>
        <w:tab/>
      </w:r>
      <w:r w:rsidR="00254D70" w:rsidRPr="007E33A0">
        <w:rPr>
          <w:rFonts w:ascii="Verdana" w:hAnsi="Verdana"/>
          <w:color w:val="FF0000"/>
          <w:sz w:val="24"/>
          <w:szCs w:val="24"/>
        </w:rPr>
        <w:t xml:space="preserve"> </w:t>
      </w:r>
    </w:p>
    <w:p w:rsidR="00684F74" w:rsidRPr="006453DB" w:rsidRDefault="0096521E" w:rsidP="00684F74">
      <w:pPr>
        <w:pStyle w:val="AralkYok"/>
        <w:tabs>
          <w:tab w:val="left" w:pos="1418"/>
          <w:tab w:val="left" w:pos="1701"/>
          <w:tab w:val="left" w:pos="2835"/>
          <w:tab w:val="left" w:pos="2977"/>
          <w:tab w:val="left" w:pos="3261"/>
        </w:tabs>
        <w:jc w:val="both"/>
        <w:rPr>
          <w:rFonts w:ascii="Verdana" w:hAnsi="Verdana"/>
          <w:color w:val="231F20"/>
          <w:w w:val="12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</w:rPr>
        <w:tab/>
      </w:r>
      <w:r w:rsidR="00684F74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032F5E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032F5E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032F5E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AE2C5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Yukarıda </w:t>
      </w:r>
      <w:r w:rsidR="00684F74" w:rsidRPr="00BE088F">
        <w:rPr>
          <w:rFonts w:ascii="Verdana" w:hAnsi="Verdana"/>
          <w:color w:val="231F20"/>
          <w:w w:val="120"/>
          <w:sz w:val="24"/>
          <w:szCs w:val="24"/>
          <w:lang w:val="tr-TR"/>
        </w:rPr>
        <w:t>ad</w:t>
      </w:r>
      <w:r w:rsidR="00684F74" w:rsidRPr="00BE088F">
        <w:rPr>
          <w:rFonts w:ascii="Verdana" w:hAnsi="Verdana"/>
          <w:color w:val="231F20"/>
          <w:spacing w:val="-9"/>
          <w:w w:val="120"/>
          <w:sz w:val="24"/>
          <w:szCs w:val="24"/>
          <w:lang w:val="tr-TR"/>
        </w:rPr>
        <w:t xml:space="preserve"> </w:t>
      </w:r>
      <w:r w:rsidR="00684F74" w:rsidRPr="00BE088F">
        <w:rPr>
          <w:rFonts w:ascii="Verdana" w:hAnsi="Verdana"/>
          <w:color w:val="231F20"/>
          <w:w w:val="120"/>
          <w:sz w:val="24"/>
          <w:szCs w:val="24"/>
          <w:lang w:val="tr-TR"/>
        </w:rPr>
        <w:t>ve</w:t>
      </w:r>
      <w:r w:rsidR="00684F74" w:rsidRPr="00BE088F">
        <w:rPr>
          <w:rFonts w:ascii="Verdana" w:hAnsi="Verdana"/>
          <w:color w:val="231F20"/>
          <w:spacing w:val="-9"/>
          <w:w w:val="120"/>
          <w:sz w:val="24"/>
          <w:szCs w:val="24"/>
          <w:lang w:val="tr-TR"/>
        </w:rPr>
        <w:t xml:space="preserve"> </w:t>
      </w:r>
      <w:r w:rsidR="00684F74" w:rsidRPr="00BE088F">
        <w:rPr>
          <w:rFonts w:ascii="Verdana" w:hAnsi="Verdana"/>
          <w:color w:val="231F20"/>
          <w:w w:val="120"/>
          <w:sz w:val="24"/>
          <w:szCs w:val="24"/>
          <w:lang w:val="tr-TR"/>
        </w:rPr>
        <w:t>unvanları</w:t>
      </w:r>
      <w:r w:rsidR="00684F74" w:rsidRPr="00BE088F">
        <w:rPr>
          <w:rFonts w:ascii="Verdana" w:hAnsi="Verdana"/>
          <w:color w:val="231F20"/>
          <w:spacing w:val="-9"/>
          <w:w w:val="120"/>
          <w:sz w:val="24"/>
          <w:szCs w:val="24"/>
          <w:lang w:val="tr-TR"/>
        </w:rPr>
        <w:t xml:space="preserve"> </w:t>
      </w:r>
      <w:r w:rsidR="00684F74" w:rsidRPr="00BE088F">
        <w:rPr>
          <w:rFonts w:ascii="Verdana" w:hAnsi="Verdana"/>
          <w:color w:val="231F20"/>
          <w:w w:val="120"/>
          <w:sz w:val="24"/>
          <w:szCs w:val="24"/>
          <w:lang w:val="tr-TR"/>
        </w:rPr>
        <w:t>yazılı</w:t>
      </w:r>
      <w:r w:rsidR="00684F74" w:rsidRPr="00BE088F">
        <w:rPr>
          <w:rFonts w:ascii="Verdana" w:hAnsi="Verdana"/>
          <w:color w:val="231F20"/>
          <w:spacing w:val="-9"/>
          <w:w w:val="120"/>
          <w:sz w:val="24"/>
          <w:szCs w:val="24"/>
          <w:lang w:val="tr-TR"/>
        </w:rPr>
        <w:t xml:space="preserve"> </w:t>
      </w:r>
      <w:r w:rsidR="00684F74" w:rsidRPr="00BE088F">
        <w:rPr>
          <w:rFonts w:ascii="Verdana" w:hAnsi="Verdana"/>
          <w:color w:val="231F20"/>
          <w:w w:val="120"/>
          <w:sz w:val="24"/>
          <w:szCs w:val="24"/>
          <w:lang w:val="tr-TR"/>
        </w:rPr>
        <w:t>taraflar</w:t>
      </w:r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ile iade taahhütlü posta – telefon mail yolu ile iletişim sağlanarak, </w:t>
      </w:r>
      <w:proofErr w:type="gramStart"/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>……………………….</w:t>
      </w:r>
      <w:proofErr w:type="gramEnd"/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Adresi, </w:t>
      </w:r>
      <w:r w:rsidR="00963C8A">
        <w:rPr>
          <w:rFonts w:ascii="Verdana" w:hAnsi="Verdana"/>
          <w:b/>
          <w:w w:val="120"/>
          <w:sz w:val="24"/>
          <w:szCs w:val="24"/>
          <w:lang w:val="tr-TR"/>
        </w:rPr>
        <w:t>00/00 / 0000</w:t>
      </w:r>
      <w:r w:rsidR="00AE2C5A" w:rsidRPr="00AE2C5A">
        <w:rPr>
          <w:rFonts w:ascii="Verdana" w:hAnsi="Verdana"/>
          <w:b/>
          <w:w w:val="120"/>
          <w:sz w:val="24"/>
          <w:szCs w:val="24"/>
          <w:lang w:val="tr-TR"/>
        </w:rPr>
        <w:t xml:space="preserve"> </w:t>
      </w:r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>tarihi saat: 00.0</w:t>
      </w:r>
      <w:r w:rsidR="00AE2C5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0 da </w:t>
      </w:r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işçi işveren uyuşmazlıklarında </w:t>
      </w:r>
      <w:r w:rsidR="00AE2C5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dava şartı </w:t>
      </w:r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arabuluculuk </w:t>
      </w:r>
      <w:r w:rsidR="00AE2C5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ilk oturum </w:t>
      </w:r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>toplantısına davet edilmiş taraf-1  (Veya taraf-2) toplantı tarihinde, geçerli bir mazereti olduğunu bildirdiğinden taraf -2 (veya Taraf-1) ‘in k</w:t>
      </w:r>
      <w:r w:rsidR="00AE2C5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abul ve muvafakati ile dava şartı arabuluculuk </w:t>
      </w:r>
      <w:r w:rsidR="00032F5E">
        <w:rPr>
          <w:rFonts w:ascii="Verdana" w:hAnsi="Verdana"/>
          <w:color w:val="231F20"/>
          <w:w w:val="120"/>
          <w:sz w:val="24"/>
          <w:szCs w:val="24"/>
          <w:u w:val="single"/>
          <w:lang w:val="tr-TR"/>
        </w:rPr>
        <w:t xml:space="preserve">ilk </w:t>
      </w:r>
      <w:r w:rsidR="00AE2C5A" w:rsidRPr="00032F5E">
        <w:rPr>
          <w:rFonts w:ascii="Verdana" w:hAnsi="Verdana"/>
          <w:color w:val="231F20"/>
          <w:w w:val="120"/>
          <w:sz w:val="24"/>
          <w:szCs w:val="24"/>
          <w:u w:val="single"/>
          <w:lang w:val="tr-TR"/>
        </w:rPr>
        <w:t>oturum toplantısının</w:t>
      </w:r>
      <w:r w:rsidR="00F73555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</w:t>
      </w:r>
      <w:r w:rsidR="00963C8A">
        <w:rPr>
          <w:rFonts w:ascii="Verdana" w:hAnsi="Verdana"/>
          <w:b/>
          <w:w w:val="120"/>
          <w:sz w:val="24"/>
          <w:szCs w:val="24"/>
          <w:u w:val="single"/>
          <w:lang w:val="tr-TR"/>
        </w:rPr>
        <w:t>00 /00 /0000</w:t>
      </w:r>
      <w:r w:rsidR="00032F5E" w:rsidRPr="00032F5E">
        <w:rPr>
          <w:rFonts w:ascii="Verdana" w:hAnsi="Verdana"/>
          <w:b/>
          <w:w w:val="120"/>
          <w:sz w:val="24"/>
          <w:szCs w:val="24"/>
          <w:u w:val="single"/>
          <w:lang w:val="tr-TR"/>
        </w:rPr>
        <w:t xml:space="preserve"> </w:t>
      </w:r>
      <w:r w:rsidR="00032F5E" w:rsidRPr="00032F5E">
        <w:rPr>
          <w:rFonts w:ascii="Verdana" w:hAnsi="Verdana"/>
          <w:w w:val="120"/>
          <w:sz w:val="24"/>
          <w:szCs w:val="24"/>
          <w:u w:val="single"/>
          <w:lang w:val="tr-TR"/>
        </w:rPr>
        <w:t>tarihi</w:t>
      </w:r>
      <w:r w:rsidR="00684F74" w:rsidRPr="00032F5E">
        <w:rPr>
          <w:rFonts w:ascii="Verdana" w:hAnsi="Verdana"/>
          <w:w w:val="120"/>
          <w:sz w:val="24"/>
          <w:szCs w:val="24"/>
          <w:u w:val="single"/>
          <w:lang w:val="tr-TR"/>
        </w:rPr>
        <w:t xml:space="preserve"> saat</w:t>
      </w:r>
      <w:r w:rsidR="00032F5E">
        <w:rPr>
          <w:rFonts w:ascii="Verdana" w:hAnsi="Verdana"/>
          <w:w w:val="120"/>
          <w:sz w:val="24"/>
          <w:szCs w:val="24"/>
          <w:u w:val="single"/>
          <w:lang w:val="tr-TR"/>
        </w:rPr>
        <w:t xml:space="preserve">: </w:t>
      </w:r>
      <w:r w:rsidR="00963C8A">
        <w:rPr>
          <w:rFonts w:ascii="Verdana" w:hAnsi="Verdana"/>
          <w:spacing w:val="-10"/>
          <w:w w:val="120"/>
          <w:sz w:val="24"/>
          <w:szCs w:val="24"/>
          <w:u w:val="single"/>
          <w:lang w:val="tr-TR"/>
        </w:rPr>
        <w:t>00.0</w:t>
      </w:r>
      <w:r w:rsidR="00032F5E" w:rsidRPr="00032F5E">
        <w:rPr>
          <w:rFonts w:ascii="Verdana" w:hAnsi="Verdana"/>
          <w:spacing w:val="-10"/>
          <w:w w:val="120"/>
          <w:sz w:val="24"/>
          <w:szCs w:val="24"/>
          <w:u w:val="single"/>
          <w:lang w:val="tr-TR"/>
        </w:rPr>
        <w:t>0</w:t>
      </w:r>
      <w:r w:rsidR="00032F5E" w:rsidRPr="00032F5E">
        <w:rPr>
          <w:rFonts w:ascii="Verdana" w:hAnsi="Verdana"/>
          <w:b/>
          <w:spacing w:val="-10"/>
          <w:w w:val="120"/>
          <w:sz w:val="24"/>
          <w:szCs w:val="24"/>
          <w:u w:val="single"/>
          <w:lang w:val="tr-TR"/>
        </w:rPr>
        <w:t xml:space="preserve"> ‘ </w:t>
      </w:r>
      <w:r w:rsidR="00032F5E" w:rsidRPr="00032F5E">
        <w:rPr>
          <w:rFonts w:ascii="Verdana" w:hAnsi="Verdana"/>
          <w:spacing w:val="-10"/>
          <w:w w:val="120"/>
          <w:sz w:val="24"/>
          <w:szCs w:val="24"/>
          <w:u w:val="single"/>
          <w:lang w:val="tr-TR"/>
        </w:rPr>
        <w:t>da</w:t>
      </w:r>
      <w:r w:rsidR="00032F5E">
        <w:rPr>
          <w:rFonts w:ascii="Verdana" w:hAnsi="Verdana"/>
          <w:spacing w:val="-10"/>
          <w:w w:val="120"/>
          <w:sz w:val="24"/>
          <w:szCs w:val="24"/>
          <w:u w:val="single"/>
          <w:lang w:val="tr-TR"/>
        </w:rPr>
        <w:t xml:space="preserve"> </w:t>
      </w:r>
      <w:r w:rsidR="00963C8A">
        <w:rPr>
          <w:rFonts w:ascii="Verdana" w:hAnsi="Verdana"/>
          <w:i/>
          <w:spacing w:val="-10"/>
          <w:w w:val="120"/>
          <w:sz w:val="24"/>
          <w:szCs w:val="24"/>
          <w:u w:val="single"/>
          <w:lang w:val="tr-TR"/>
        </w:rPr>
        <w:t>yine aynı</w:t>
      </w:r>
      <w:r w:rsidR="00032F5E">
        <w:rPr>
          <w:rFonts w:ascii="Verdana" w:hAnsi="Verdana"/>
          <w:i/>
          <w:spacing w:val="-10"/>
          <w:w w:val="120"/>
          <w:sz w:val="24"/>
          <w:szCs w:val="24"/>
          <w:u w:val="single"/>
          <w:lang w:val="tr-TR"/>
        </w:rPr>
        <w:t xml:space="preserve"> </w:t>
      </w:r>
      <w:r w:rsidR="00963C8A">
        <w:rPr>
          <w:rFonts w:ascii="Verdana" w:hAnsi="Verdana"/>
          <w:i/>
          <w:spacing w:val="-10"/>
          <w:w w:val="120"/>
          <w:sz w:val="24"/>
          <w:szCs w:val="24"/>
          <w:u w:val="single"/>
          <w:lang w:val="tr-TR"/>
        </w:rPr>
        <w:t>adreste</w:t>
      </w:r>
      <w:r w:rsidR="00032F5E">
        <w:rPr>
          <w:rFonts w:ascii="Verdana" w:hAnsi="Verdana"/>
          <w:w w:val="120"/>
          <w:sz w:val="24"/>
          <w:szCs w:val="24"/>
          <w:lang w:val="tr-TR"/>
        </w:rPr>
        <w:t xml:space="preserve"> </w:t>
      </w:r>
      <w:r w:rsidR="00684F74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yapılması </w:t>
      </w:r>
      <w:r w:rsidR="00963C8A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tarafların talep, kabul ve muvafakati ile </w:t>
      </w:r>
      <w:r w:rsidR="00032F5E">
        <w:rPr>
          <w:rFonts w:ascii="Verdana" w:hAnsi="Verdana"/>
          <w:color w:val="231F20"/>
          <w:w w:val="120"/>
          <w:sz w:val="24"/>
          <w:szCs w:val="24"/>
          <w:lang w:val="tr-TR"/>
        </w:rPr>
        <w:t>kararlaştırılmıştır.</w:t>
      </w:r>
    </w:p>
    <w:p w:rsidR="00684F74" w:rsidRDefault="00684F74" w:rsidP="00684F74">
      <w:pPr>
        <w:pStyle w:val="AralkYok"/>
        <w:tabs>
          <w:tab w:val="left" w:pos="1418"/>
          <w:tab w:val="left" w:pos="1701"/>
          <w:tab w:val="left" w:pos="2835"/>
          <w:tab w:val="left" w:pos="3261"/>
        </w:tabs>
        <w:jc w:val="both"/>
        <w:rPr>
          <w:rFonts w:ascii="Verdana" w:hAnsi="Verdana"/>
          <w:color w:val="231F20"/>
          <w:w w:val="120"/>
          <w:sz w:val="24"/>
          <w:szCs w:val="24"/>
          <w:lang w:val="tr-TR"/>
        </w:rPr>
      </w:pPr>
      <w:r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>
        <w:rPr>
          <w:rFonts w:ascii="Verdana" w:hAnsi="Verdana"/>
          <w:color w:val="231F20"/>
          <w:w w:val="120"/>
          <w:sz w:val="24"/>
          <w:szCs w:val="24"/>
          <w:lang w:val="tr-TR"/>
        </w:rPr>
        <w:tab/>
        <w:t xml:space="preserve"> </w:t>
      </w:r>
    </w:p>
    <w:p w:rsidR="00684F74" w:rsidRPr="00032F5E" w:rsidRDefault="009905D4" w:rsidP="00684F74">
      <w:pPr>
        <w:pStyle w:val="AralkYok"/>
        <w:tabs>
          <w:tab w:val="left" w:pos="1418"/>
          <w:tab w:val="left" w:pos="1701"/>
          <w:tab w:val="left" w:pos="2835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032F5E">
        <w:rPr>
          <w:rFonts w:ascii="Verdana" w:hAnsi="Verdana"/>
          <w:sz w:val="24"/>
          <w:szCs w:val="24"/>
          <w:lang w:val="tr-TR"/>
        </w:rPr>
        <w:tab/>
      </w:r>
      <w:r w:rsidR="00032F5E">
        <w:rPr>
          <w:rFonts w:ascii="Verdana" w:hAnsi="Verdana"/>
          <w:sz w:val="24"/>
          <w:szCs w:val="24"/>
          <w:lang w:val="tr-TR"/>
        </w:rPr>
        <w:tab/>
      </w:r>
      <w:r w:rsidR="00684F74">
        <w:rPr>
          <w:rFonts w:ascii="Verdana" w:hAnsi="Verdana"/>
          <w:color w:val="231F20"/>
          <w:w w:val="120"/>
          <w:sz w:val="24"/>
          <w:szCs w:val="24"/>
          <w:lang w:val="tr-TR"/>
        </w:rPr>
        <w:t>Dava Şartı Arabuluculuk</w:t>
      </w:r>
      <w:r w:rsidR="007C4765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ilk oturum toplantısının </w:t>
      </w:r>
      <w:r w:rsidR="00032F5E">
        <w:rPr>
          <w:rFonts w:ascii="Verdana" w:hAnsi="Verdana"/>
          <w:color w:val="231F20"/>
          <w:w w:val="120"/>
          <w:sz w:val="24"/>
          <w:szCs w:val="24"/>
          <w:lang w:val="tr-TR"/>
        </w:rPr>
        <w:t>ertelenmesine ilişkin</w:t>
      </w:r>
      <w:r w:rsidR="007C4765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</w:t>
      </w:r>
      <w:r w:rsidR="00032F5E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işbu </w:t>
      </w:r>
      <w:r w:rsidR="00684F74" w:rsidRPr="00BE088F">
        <w:rPr>
          <w:rFonts w:ascii="Verdana" w:hAnsi="Verdana"/>
          <w:color w:val="231F20"/>
          <w:w w:val="120"/>
          <w:sz w:val="24"/>
          <w:szCs w:val="24"/>
          <w:lang w:val="tr-TR"/>
        </w:rPr>
        <w:t>belge üç nüsha olarak düzenlenmiştir.</w:t>
      </w:r>
      <w:r w:rsidR="00032F5E">
        <w:rPr>
          <w:rFonts w:ascii="Verdana" w:hAnsi="Verdana"/>
          <w:color w:val="FF0000"/>
          <w:w w:val="120"/>
          <w:sz w:val="24"/>
          <w:szCs w:val="24"/>
          <w:lang w:val="tr-TR"/>
        </w:rPr>
        <w:t xml:space="preserve"> </w:t>
      </w:r>
      <w:r w:rsidR="00963C8A">
        <w:rPr>
          <w:rFonts w:ascii="Verdana" w:hAnsi="Verdana"/>
          <w:w w:val="120"/>
          <w:sz w:val="24"/>
          <w:szCs w:val="24"/>
          <w:lang w:val="tr-TR"/>
        </w:rPr>
        <w:t>00 / 00 / 0000</w:t>
      </w:r>
      <w:r w:rsidR="00001D14" w:rsidRPr="00032F5E">
        <w:rPr>
          <w:rFonts w:ascii="Verdana" w:hAnsi="Verdana"/>
          <w:w w:val="120"/>
          <w:sz w:val="24"/>
          <w:szCs w:val="24"/>
          <w:lang w:val="tr-TR"/>
        </w:rPr>
        <w:t xml:space="preserve"> </w:t>
      </w:r>
    </w:p>
    <w:p w:rsidR="00684F74" w:rsidRPr="00BE088F" w:rsidRDefault="00AC0FE4" w:rsidP="00684F74">
      <w:pPr>
        <w:pStyle w:val="AralkYok"/>
        <w:tabs>
          <w:tab w:val="left" w:pos="1418"/>
          <w:tab w:val="left" w:pos="1701"/>
          <w:tab w:val="left" w:pos="2835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İmzalar:</w:t>
      </w:r>
    </w:p>
    <w:p w:rsidR="00AC0FE4" w:rsidRDefault="00AC0FE4" w:rsidP="009905D4">
      <w:pPr>
        <w:pStyle w:val="ListeParagraf"/>
        <w:tabs>
          <w:tab w:val="left" w:pos="3402"/>
          <w:tab w:val="left" w:pos="3686"/>
        </w:tabs>
        <w:ind w:left="0"/>
        <w:jc w:val="both"/>
        <w:rPr>
          <w:rFonts w:ascii="Verdana" w:hAnsi="Verdana"/>
          <w:sz w:val="24"/>
          <w:szCs w:val="24"/>
        </w:rPr>
      </w:pPr>
    </w:p>
    <w:p w:rsidR="00963C8A" w:rsidRDefault="00CB419D" w:rsidP="00032F5E">
      <w:pPr>
        <w:pStyle w:val="ListeParagraf"/>
        <w:tabs>
          <w:tab w:val="left" w:pos="3261"/>
          <w:tab w:val="left" w:pos="3686"/>
        </w:tabs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Başvuran Taraf (1)- </w:t>
      </w:r>
      <w:r w:rsidR="00963C8A">
        <w:rPr>
          <w:rFonts w:ascii="Verdana" w:hAnsi="Verdana"/>
          <w:b/>
          <w:sz w:val="24"/>
          <w:szCs w:val="24"/>
        </w:rPr>
        <w:t>( veya-2)</w:t>
      </w:r>
    </w:p>
    <w:p w:rsidR="00AC0FE4" w:rsidRPr="000469A4" w:rsidRDefault="00AC0FE4" w:rsidP="00032F5E">
      <w:pPr>
        <w:pStyle w:val="ListeParagraf"/>
        <w:tabs>
          <w:tab w:val="left" w:pos="3261"/>
          <w:tab w:val="left" w:pos="3686"/>
        </w:tabs>
        <w:ind w:left="0"/>
        <w:jc w:val="both"/>
        <w:rPr>
          <w:rFonts w:ascii="Verdana" w:hAnsi="Verdana"/>
          <w:sz w:val="24"/>
          <w:szCs w:val="24"/>
        </w:rPr>
      </w:pPr>
      <w:r w:rsidRPr="000469A4">
        <w:rPr>
          <w:rFonts w:ascii="Verdana" w:hAnsi="Verdana"/>
          <w:sz w:val="24"/>
          <w:szCs w:val="24"/>
        </w:rPr>
        <w:t xml:space="preserve">Vekili </w:t>
      </w:r>
      <w:r>
        <w:rPr>
          <w:rFonts w:ascii="Verdana" w:hAnsi="Verdana"/>
          <w:sz w:val="24"/>
          <w:szCs w:val="24"/>
        </w:rPr>
        <w:tab/>
      </w:r>
      <w:r w:rsidR="00032F5E">
        <w:rPr>
          <w:rFonts w:ascii="Verdana" w:hAnsi="Verdana"/>
          <w:sz w:val="24"/>
          <w:szCs w:val="24"/>
        </w:rPr>
        <w:t>:</w:t>
      </w:r>
      <w:r w:rsidRPr="000469A4">
        <w:rPr>
          <w:rFonts w:ascii="Verdana" w:hAnsi="Verdana"/>
          <w:sz w:val="24"/>
          <w:szCs w:val="24"/>
        </w:rPr>
        <w:t xml:space="preserve"> </w:t>
      </w:r>
      <w:r w:rsidR="00032F5E">
        <w:rPr>
          <w:rFonts w:ascii="Verdana" w:hAnsi="Verdana"/>
          <w:sz w:val="24"/>
          <w:szCs w:val="24"/>
        </w:rPr>
        <w:tab/>
      </w:r>
    </w:p>
    <w:p w:rsidR="00AC0FE4" w:rsidRDefault="00AC0FE4" w:rsidP="009905D4">
      <w:pPr>
        <w:pStyle w:val="ListeParagraf"/>
        <w:tabs>
          <w:tab w:val="left" w:pos="3402"/>
          <w:tab w:val="left" w:pos="3686"/>
        </w:tabs>
        <w:ind w:left="0"/>
        <w:jc w:val="both"/>
        <w:rPr>
          <w:rFonts w:ascii="Verdana" w:hAnsi="Verdana"/>
          <w:color w:val="FF0000"/>
          <w:sz w:val="24"/>
          <w:szCs w:val="24"/>
        </w:rPr>
      </w:pPr>
      <w:bookmarkStart w:id="0" w:name="_GoBack"/>
      <w:bookmarkEnd w:id="0"/>
    </w:p>
    <w:p w:rsidR="00963C8A" w:rsidRDefault="00AC0FE4" w:rsidP="00032F5E">
      <w:pPr>
        <w:pStyle w:val="ListeParagraf"/>
        <w:tabs>
          <w:tab w:val="left" w:pos="3261"/>
          <w:tab w:val="left" w:pos="3686"/>
        </w:tabs>
        <w:ind w:left="0"/>
        <w:jc w:val="both"/>
        <w:rPr>
          <w:rFonts w:ascii="Verdana" w:hAnsi="Verdana"/>
          <w:sz w:val="24"/>
          <w:szCs w:val="24"/>
        </w:rPr>
      </w:pPr>
      <w:r w:rsidRPr="009905D4">
        <w:rPr>
          <w:rFonts w:ascii="Verdana" w:hAnsi="Verdana"/>
          <w:b/>
          <w:sz w:val="24"/>
          <w:szCs w:val="24"/>
        </w:rPr>
        <w:t>Arabulucu</w:t>
      </w:r>
      <w:r w:rsidRPr="009905D4">
        <w:rPr>
          <w:rFonts w:ascii="Verdana" w:hAnsi="Verdana"/>
          <w:b/>
          <w:sz w:val="24"/>
          <w:szCs w:val="24"/>
        </w:rPr>
        <w:tab/>
        <w:t>:</w:t>
      </w:r>
      <w:r w:rsidRPr="009905D4">
        <w:rPr>
          <w:rFonts w:ascii="Verdana" w:hAnsi="Verdana"/>
          <w:b/>
          <w:sz w:val="24"/>
          <w:szCs w:val="24"/>
        </w:rPr>
        <w:tab/>
      </w:r>
    </w:p>
    <w:p w:rsidR="00AC0FE4" w:rsidRDefault="00001D14" w:rsidP="00032F5E">
      <w:pPr>
        <w:pStyle w:val="ListeParagraf"/>
        <w:tabs>
          <w:tab w:val="left" w:pos="3261"/>
          <w:tab w:val="left" w:pos="3686"/>
        </w:tabs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Sicil No.</w:t>
      </w:r>
      <w:r>
        <w:rPr>
          <w:rFonts w:ascii="Verdana" w:hAnsi="Verdana"/>
          <w:sz w:val="24"/>
          <w:szCs w:val="24"/>
        </w:rPr>
        <w:tab/>
        <w:t xml:space="preserve">: </w:t>
      </w:r>
      <w:r w:rsidR="00032F5E">
        <w:rPr>
          <w:rFonts w:ascii="Verdana" w:hAnsi="Verdana"/>
          <w:sz w:val="24"/>
          <w:szCs w:val="24"/>
        </w:rPr>
        <w:tab/>
      </w:r>
    </w:p>
    <w:p w:rsidR="000B7A81" w:rsidRDefault="000B7A81" w:rsidP="000B7A81">
      <w:pPr>
        <w:pStyle w:val="ListeParagraf"/>
        <w:tabs>
          <w:tab w:val="left" w:pos="709"/>
        </w:tabs>
        <w:ind w:left="0"/>
        <w:jc w:val="both"/>
        <w:rPr>
          <w:rFonts w:ascii="Verdana" w:hAnsi="Verdana"/>
          <w:sz w:val="24"/>
          <w:szCs w:val="24"/>
        </w:rPr>
      </w:pPr>
    </w:p>
    <w:sectPr w:rsidR="000B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A1"/>
    <w:rsid w:val="00001D14"/>
    <w:rsid w:val="00032F5E"/>
    <w:rsid w:val="000469A4"/>
    <w:rsid w:val="0006316C"/>
    <w:rsid w:val="000B2018"/>
    <w:rsid w:val="000B7A81"/>
    <w:rsid w:val="000C131B"/>
    <w:rsid w:val="00125011"/>
    <w:rsid w:val="00196568"/>
    <w:rsid w:val="001B2BD3"/>
    <w:rsid w:val="00254D70"/>
    <w:rsid w:val="0026073B"/>
    <w:rsid w:val="00274F12"/>
    <w:rsid w:val="0030770C"/>
    <w:rsid w:val="0040044E"/>
    <w:rsid w:val="00417D10"/>
    <w:rsid w:val="00447DEC"/>
    <w:rsid w:val="00466925"/>
    <w:rsid w:val="004A395C"/>
    <w:rsid w:val="004F5C9F"/>
    <w:rsid w:val="00517F75"/>
    <w:rsid w:val="0055790E"/>
    <w:rsid w:val="00684F74"/>
    <w:rsid w:val="007416D7"/>
    <w:rsid w:val="00772EC6"/>
    <w:rsid w:val="007843DF"/>
    <w:rsid w:val="007C4765"/>
    <w:rsid w:val="007E33A0"/>
    <w:rsid w:val="008050D9"/>
    <w:rsid w:val="00850DDE"/>
    <w:rsid w:val="008713E2"/>
    <w:rsid w:val="008F14CE"/>
    <w:rsid w:val="00926986"/>
    <w:rsid w:val="00963C8A"/>
    <w:rsid w:val="0096521E"/>
    <w:rsid w:val="009905D4"/>
    <w:rsid w:val="009C39D2"/>
    <w:rsid w:val="00A74123"/>
    <w:rsid w:val="00AC0FE4"/>
    <w:rsid w:val="00AD2EFF"/>
    <w:rsid w:val="00AD7864"/>
    <w:rsid w:val="00AE2C5A"/>
    <w:rsid w:val="00B305E8"/>
    <w:rsid w:val="00B4318A"/>
    <w:rsid w:val="00C31967"/>
    <w:rsid w:val="00C3631C"/>
    <w:rsid w:val="00C556E4"/>
    <w:rsid w:val="00C82DE0"/>
    <w:rsid w:val="00CA2074"/>
    <w:rsid w:val="00CB419D"/>
    <w:rsid w:val="00D11587"/>
    <w:rsid w:val="00DC2493"/>
    <w:rsid w:val="00DC790D"/>
    <w:rsid w:val="00E80EDF"/>
    <w:rsid w:val="00F23442"/>
    <w:rsid w:val="00F73555"/>
    <w:rsid w:val="00F73FA1"/>
    <w:rsid w:val="00F76A2F"/>
    <w:rsid w:val="00F9262D"/>
    <w:rsid w:val="00FE1BF3"/>
    <w:rsid w:val="00FE2C69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FA1"/>
    <w:pPr>
      <w:ind w:left="720"/>
      <w:contextualSpacing/>
    </w:pPr>
    <w:rPr>
      <w:lang w:val="tr-TR"/>
    </w:rPr>
  </w:style>
  <w:style w:type="paragraph" w:styleId="AralkYok">
    <w:name w:val="No Spacing"/>
    <w:uiPriority w:val="1"/>
    <w:qFormat/>
    <w:rsid w:val="00FE67C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FA1"/>
    <w:pPr>
      <w:ind w:left="720"/>
      <w:contextualSpacing/>
    </w:pPr>
    <w:rPr>
      <w:lang w:val="tr-TR"/>
    </w:rPr>
  </w:style>
  <w:style w:type="paragraph" w:styleId="AralkYok">
    <w:name w:val="No Spacing"/>
    <w:uiPriority w:val="1"/>
    <w:qFormat/>
    <w:rsid w:val="00FE67C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TEKHUKUK</cp:lastModifiedBy>
  <cp:revision>5</cp:revision>
  <cp:lastPrinted>2019-11-20T08:25:00Z</cp:lastPrinted>
  <dcterms:created xsi:type="dcterms:W3CDTF">2019-11-20T08:27:00Z</dcterms:created>
  <dcterms:modified xsi:type="dcterms:W3CDTF">2025-05-19T13:21:00Z</dcterms:modified>
</cp:coreProperties>
</file>